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2"/>
          <w:szCs w:val="22"/>
        </w:rPr>
        <w:alias w:val="Name"/>
        <w:tag w:val="Name"/>
        <w:id w:val="976303765"/>
        <w:placeholder>
          <w:docPart w:val="C6B59F7476334FBF864CFB2FBECFF5F6"/>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CB4227" w:rsidRDefault="002D7CC7" w:rsidP="005578C9">
          <w:pPr>
            <w:pStyle w:val="Organization"/>
            <w:rPr>
              <w:rFonts w:cstheme="minorHAnsi"/>
              <w:sz w:val="22"/>
              <w:szCs w:val="22"/>
            </w:rPr>
          </w:pPr>
          <w:r>
            <w:rPr>
              <w:rFonts w:cstheme="minorHAnsi"/>
              <w:sz w:val="22"/>
              <w:szCs w:val="22"/>
            </w:rPr>
            <w:t>CDM Alumni Society</w:t>
          </w:r>
        </w:p>
      </w:sdtContent>
    </w:sdt>
    <w:p w:rsidR="00272ABC" w:rsidRPr="00CB4227" w:rsidRDefault="009A34F6" w:rsidP="005578C9">
      <w:pPr>
        <w:pStyle w:val="Heading1"/>
        <w:rPr>
          <w:rFonts w:cstheme="minorHAnsi"/>
          <w:sz w:val="22"/>
          <w:szCs w:val="22"/>
        </w:rPr>
      </w:pPr>
      <w:r w:rsidRPr="00CB4227">
        <w:rPr>
          <w:rFonts w:cstheme="minorHAnsi"/>
          <w:sz w:val="22"/>
          <w:szCs w:val="22"/>
        </w:rPr>
        <w:t>Meeting Minutes</w:t>
      </w:r>
    </w:p>
    <w:p w:rsidR="009A34F6" w:rsidRPr="00CB4227" w:rsidRDefault="00A05092" w:rsidP="005578C9">
      <w:pPr>
        <w:pStyle w:val="Heading1"/>
        <w:rPr>
          <w:rFonts w:cstheme="minorHAnsi"/>
          <w:sz w:val="22"/>
          <w:szCs w:val="22"/>
        </w:rPr>
      </w:pPr>
      <w:sdt>
        <w:sdtPr>
          <w:rPr>
            <w:rFonts w:cstheme="minorHAnsi"/>
            <w:sz w:val="22"/>
            <w:szCs w:val="22"/>
          </w:rPr>
          <w:alias w:val="Date"/>
          <w:tag w:val="Date"/>
          <w:id w:val="976303751"/>
          <w:placeholder>
            <w:docPart w:val="C682C1DA476D4D7EAAD119C24E4E4F43"/>
          </w:placeholder>
          <w:dataBinding w:prefixMappings="xmlns:ns0='http://purl.org/dc/elements/1.1/' xmlns:ns1='http://schemas.openxmlformats.org/package/2006/metadata/core-properties' " w:xpath="/ns1:coreProperties[1]/ns1:category[1]" w:storeItemID="{6C3C8BC8-F283-45AE-878A-BAB7291924A1}"/>
          <w:text/>
        </w:sdtPr>
        <w:sdtEndPr/>
        <w:sdtContent>
          <w:r w:rsidR="00CB4227" w:rsidRPr="00CB4227">
            <w:rPr>
              <w:rFonts w:cstheme="minorHAnsi"/>
              <w:sz w:val="22"/>
              <w:szCs w:val="22"/>
            </w:rPr>
            <w:t>February 21, 2015</w:t>
          </w:r>
        </w:sdtContent>
      </w:sdt>
    </w:p>
    <w:p w:rsidR="009A34F6" w:rsidRPr="00CB4227" w:rsidRDefault="000534FF" w:rsidP="005578C9">
      <w:pPr>
        <w:pStyle w:val="Heading2"/>
        <w:rPr>
          <w:rFonts w:asciiTheme="minorHAnsi" w:hAnsiTheme="minorHAnsi" w:cstheme="minorHAnsi"/>
          <w:sz w:val="22"/>
          <w:szCs w:val="22"/>
        </w:rPr>
      </w:pPr>
      <w:r w:rsidRPr="00CB4227">
        <w:rPr>
          <w:rFonts w:asciiTheme="minorHAnsi" w:hAnsiTheme="minorHAnsi" w:cstheme="minorHAnsi"/>
          <w:sz w:val="22"/>
          <w:szCs w:val="22"/>
        </w:rPr>
        <w:t>Opening</w:t>
      </w:r>
    </w:p>
    <w:p w:rsidR="009A34F6" w:rsidRPr="00CB4227" w:rsidRDefault="009A34F6" w:rsidP="00272ABC">
      <w:pPr>
        <w:rPr>
          <w:rFonts w:cstheme="minorHAnsi"/>
          <w:sz w:val="22"/>
          <w:szCs w:val="22"/>
        </w:rPr>
      </w:pPr>
      <w:r w:rsidRPr="00CB4227">
        <w:rPr>
          <w:rFonts w:cstheme="minorHAnsi"/>
          <w:sz w:val="22"/>
          <w:szCs w:val="22"/>
        </w:rPr>
        <w:t xml:space="preserve">The regular meeting of the </w:t>
      </w:r>
      <w:sdt>
        <w:sdtPr>
          <w:rPr>
            <w:rFonts w:cstheme="minorHAnsi"/>
            <w:sz w:val="22"/>
            <w:szCs w:val="22"/>
          </w:rPr>
          <w:alias w:val="Name"/>
          <w:tag w:val="Name"/>
          <w:id w:val="976303776"/>
          <w:placeholder>
            <w:docPart w:val="C79BE814D1534B96B8C6EDED0381906C"/>
          </w:placeholder>
          <w:dataBinding w:prefixMappings="xmlns:ns0='http://purl.org/dc/elements/1.1/' xmlns:ns1='http://schemas.openxmlformats.org/package/2006/metadata/core-properties' " w:xpath="/ns1:coreProperties[1]/ns0:subject[1]" w:storeItemID="{6C3C8BC8-F283-45AE-878A-BAB7291924A1}"/>
          <w:text/>
        </w:sdtPr>
        <w:sdtEndPr/>
        <w:sdtContent>
          <w:r w:rsidR="00CB4227" w:rsidRPr="00CB4227">
            <w:rPr>
              <w:rFonts w:cstheme="minorHAnsi"/>
              <w:sz w:val="22"/>
              <w:szCs w:val="22"/>
            </w:rPr>
            <w:t>CDM Alumni Society</w:t>
          </w:r>
        </w:sdtContent>
      </w:sdt>
      <w:r w:rsidRPr="00CB4227">
        <w:rPr>
          <w:rFonts w:cstheme="minorHAnsi"/>
          <w:sz w:val="22"/>
          <w:szCs w:val="22"/>
        </w:rPr>
        <w:t xml:space="preserve"> was called to order at </w:t>
      </w:r>
      <w:r w:rsidR="00CB4227" w:rsidRPr="00CB4227">
        <w:rPr>
          <w:rFonts w:cstheme="minorHAnsi"/>
          <w:sz w:val="22"/>
          <w:szCs w:val="22"/>
        </w:rPr>
        <w:t>12:15 pm</w:t>
      </w:r>
      <w:r w:rsidRPr="00CB4227">
        <w:rPr>
          <w:rFonts w:cstheme="minorHAnsi"/>
          <w:sz w:val="22"/>
          <w:szCs w:val="22"/>
        </w:rPr>
        <w:t xml:space="preserve"> on </w:t>
      </w:r>
      <w:sdt>
        <w:sdtPr>
          <w:rPr>
            <w:rFonts w:cstheme="minorHAnsi"/>
            <w:sz w:val="22"/>
            <w:szCs w:val="22"/>
          </w:rPr>
          <w:alias w:val="Date"/>
          <w:tag w:val="Date"/>
          <w:id w:val="976303804"/>
          <w:placeholder>
            <w:docPart w:val="BC0151B37C614F9B9C7D609A1216F8AF"/>
          </w:placeholder>
          <w:dataBinding w:prefixMappings="xmlns:ns0='http://purl.org/dc/elements/1.1/' xmlns:ns1='http://schemas.openxmlformats.org/package/2006/metadata/core-properties' " w:xpath="/ns1:coreProperties[1]/ns1:category[1]" w:storeItemID="{6C3C8BC8-F283-45AE-878A-BAB7291924A1}"/>
          <w:text/>
        </w:sdtPr>
        <w:sdtEndPr/>
        <w:sdtContent>
          <w:r w:rsidR="00CB4227" w:rsidRPr="00CB4227">
            <w:rPr>
              <w:rFonts w:cstheme="minorHAnsi"/>
              <w:sz w:val="22"/>
              <w:szCs w:val="22"/>
            </w:rPr>
            <w:t>February 21, 2015</w:t>
          </w:r>
        </w:sdtContent>
      </w:sdt>
      <w:r w:rsidRPr="00CB4227">
        <w:rPr>
          <w:rFonts w:cstheme="minorHAnsi"/>
          <w:sz w:val="22"/>
          <w:szCs w:val="22"/>
        </w:rPr>
        <w:t xml:space="preserve"> in </w:t>
      </w:r>
      <w:r w:rsidR="00CB4227" w:rsidRPr="00CB4227">
        <w:rPr>
          <w:rFonts w:cstheme="minorHAnsi"/>
          <w:sz w:val="22"/>
          <w:szCs w:val="22"/>
        </w:rPr>
        <w:t>Blue Plate Restaurant</w:t>
      </w:r>
      <w:r w:rsidRPr="00CB4227">
        <w:rPr>
          <w:rFonts w:cstheme="minorHAnsi"/>
          <w:sz w:val="22"/>
          <w:szCs w:val="22"/>
        </w:rPr>
        <w:t xml:space="preserve"> by</w:t>
      </w:r>
      <w:r w:rsidR="00272ABC" w:rsidRPr="00CB4227">
        <w:rPr>
          <w:rFonts w:cstheme="minorHAnsi"/>
          <w:sz w:val="22"/>
          <w:szCs w:val="22"/>
        </w:rPr>
        <w:t xml:space="preserve"> </w:t>
      </w:r>
      <w:sdt>
        <w:sdtPr>
          <w:rPr>
            <w:rFonts w:cstheme="minorHAnsi"/>
            <w:sz w:val="22"/>
            <w:szCs w:val="22"/>
          </w:rPr>
          <w:alias w:val="Name"/>
          <w:tag w:val="Name"/>
          <w:id w:val="976303832"/>
          <w:placeholder>
            <w:docPart w:val="49C5274E71434872A56978B24ACB3CD6"/>
          </w:placeholder>
          <w:dataBinding w:prefixMappings="xmlns:ns0='http://purl.org/dc/elements/1.1/' xmlns:ns1='http://schemas.openxmlformats.org/package/2006/metadata/core-properties' " w:xpath="/ns1:coreProperties[1]/ns0:description[1]" w:storeItemID="{6C3C8BC8-F283-45AE-878A-BAB7291924A1}"/>
          <w:text/>
        </w:sdtPr>
        <w:sdtEndPr/>
        <w:sdtContent>
          <w:r w:rsidR="00CB4227" w:rsidRPr="00CB4227">
            <w:rPr>
              <w:rFonts w:cstheme="minorHAnsi"/>
              <w:sz w:val="22"/>
              <w:szCs w:val="22"/>
            </w:rPr>
            <w:t>Bart Whitehead, Executive Director</w:t>
          </w:r>
        </w:sdtContent>
      </w:sdt>
      <w:r w:rsidRPr="00CB4227">
        <w:rPr>
          <w:rFonts w:cstheme="minorHAnsi"/>
          <w:sz w:val="22"/>
          <w:szCs w:val="22"/>
        </w:rPr>
        <w:t>.</w:t>
      </w:r>
    </w:p>
    <w:p w:rsidR="009A34F6" w:rsidRPr="00CB4227" w:rsidRDefault="000534FF" w:rsidP="005578C9">
      <w:pPr>
        <w:pStyle w:val="Heading2"/>
        <w:rPr>
          <w:rFonts w:asciiTheme="minorHAnsi" w:hAnsiTheme="minorHAnsi" w:cstheme="minorHAnsi"/>
          <w:sz w:val="22"/>
          <w:szCs w:val="22"/>
        </w:rPr>
      </w:pPr>
      <w:r w:rsidRPr="00CB4227">
        <w:rPr>
          <w:rFonts w:asciiTheme="minorHAnsi" w:hAnsiTheme="minorHAnsi" w:cstheme="minorHAnsi"/>
          <w:sz w:val="22"/>
          <w:szCs w:val="22"/>
        </w:rPr>
        <w:t>Present</w:t>
      </w:r>
    </w:p>
    <w:p w:rsidR="009A34F6" w:rsidRPr="00CB4227" w:rsidRDefault="00CB4227" w:rsidP="005578C9">
      <w:pPr>
        <w:rPr>
          <w:rFonts w:cstheme="minorHAnsi"/>
          <w:sz w:val="22"/>
          <w:szCs w:val="22"/>
        </w:rPr>
      </w:pPr>
      <w:r w:rsidRPr="00CB4227">
        <w:rPr>
          <w:rFonts w:cstheme="minorHAnsi"/>
          <w:sz w:val="22"/>
          <w:szCs w:val="22"/>
        </w:rPr>
        <w:t>Chris Phelps, Tim Close, Reza Ardalan, Bart Whitehead</w:t>
      </w:r>
    </w:p>
    <w:p w:rsidR="009A34F6" w:rsidRPr="00CB4227" w:rsidRDefault="009A34F6" w:rsidP="000534FF">
      <w:pPr>
        <w:pStyle w:val="Heading2"/>
        <w:rPr>
          <w:rFonts w:asciiTheme="minorHAnsi" w:hAnsiTheme="minorHAnsi" w:cstheme="minorHAnsi"/>
          <w:sz w:val="22"/>
          <w:szCs w:val="22"/>
        </w:rPr>
      </w:pPr>
      <w:r w:rsidRPr="00CB4227">
        <w:rPr>
          <w:rFonts w:asciiTheme="minorHAnsi" w:hAnsiTheme="minorHAnsi" w:cstheme="minorHAnsi"/>
          <w:sz w:val="22"/>
          <w:szCs w:val="22"/>
        </w:rPr>
        <w:t>Approval of Agenda</w:t>
      </w:r>
    </w:p>
    <w:sdt>
      <w:sdtPr>
        <w:rPr>
          <w:rFonts w:cstheme="minorHAnsi"/>
          <w:sz w:val="22"/>
          <w:szCs w:val="22"/>
        </w:rPr>
        <w:id w:val="976304133"/>
        <w:placeholder>
          <w:docPart w:val="DBB95F5E0827485D8E23E60EE3239D5A"/>
        </w:placeholder>
        <w:temporary/>
        <w:showingPlcHdr/>
      </w:sdtPr>
      <w:sdtEndPr/>
      <w:sdtContent>
        <w:p w:rsidR="009A34F6" w:rsidRPr="00CB4227" w:rsidRDefault="000534FF" w:rsidP="00E824F4">
          <w:pPr>
            <w:rPr>
              <w:rFonts w:cstheme="minorHAnsi"/>
              <w:sz w:val="22"/>
              <w:szCs w:val="22"/>
            </w:rPr>
          </w:pPr>
          <w:r w:rsidRPr="00CB4227">
            <w:rPr>
              <w:rFonts w:cstheme="minorHAnsi"/>
              <w:sz w:val="22"/>
              <w:szCs w:val="22"/>
            </w:rPr>
            <w:t>The agenda was unanimously approved as distributed.</w:t>
          </w:r>
        </w:p>
      </w:sdtContent>
    </w:sdt>
    <w:p w:rsidR="009A34F6" w:rsidRPr="00CB4227" w:rsidRDefault="009A34F6" w:rsidP="000534FF">
      <w:pPr>
        <w:pStyle w:val="Heading2"/>
        <w:rPr>
          <w:rFonts w:asciiTheme="minorHAnsi" w:hAnsiTheme="minorHAnsi" w:cstheme="minorHAnsi"/>
          <w:sz w:val="22"/>
          <w:szCs w:val="22"/>
        </w:rPr>
      </w:pPr>
      <w:r w:rsidRPr="00CB4227">
        <w:rPr>
          <w:rFonts w:asciiTheme="minorHAnsi" w:hAnsiTheme="minorHAnsi" w:cstheme="minorHAnsi"/>
          <w:sz w:val="22"/>
          <w:szCs w:val="22"/>
        </w:rPr>
        <w:t>Approval of Minutes</w:t>
      </w:r>
    </w:p>
    <w:sdt>
      <w:sdtPr>
        <w:rPr>
          <w:rFonts w:cstheme="minorHAnsi"/>
          <w:sz w:val="22"/>
          <w:szCs w:val="22"/>
        </w:rPr>
        <w:id w:val="976304161"/>
        <w:placeholder>
          <w:docPart w:val="69D23FA4812F4B2FAF780515440046E6"/>
        </w:placeholder>
        <w:temporary/>
        <w:showingPlcHdr/>
      </w:sdtPr>
      <w:sdtEndPr/>
      <w:sdtContent>
        <w:p w:rsidR="009A34F6" w:rsidRPr="00CB4227" w:rsidRDefault="000534FF">
          <w:pPr>
            <w:rPr>
              <w:rFonts w:cstheme="minorHAnsi"/>
              <w:sz w:val="22"/>
              <w:szCs w:val="22"/>
            </w:rPr>
          </w:pPr>
          <w:r w:rsidRPr="00CB4227">
            <w:rPr>
              <w:rFonts w:cstheme="minorHAnsi"/>
              <w:sz w:val="22"/>
              <w:szCs w:val="22"/>
            </w:rPr>
            <w:t>The minutes of the previous meeting were unanimously approved as distributed.</w:t>
          </w:r>
        </w:p>
      </w:sdtContent>
    </w:sdt>
    <w:p w:rsidR="0088168B" w:rsidRPr="007657B0" w:rsidRDefault="0088168B">
      <w:pPr>
        <w:rPr>
          <w:rFonts w:cstheme="minorHAnsi"/>
          <w:b/>
        </w:rPr>
      </w:pPr>
      <w:r w:rsidRPr="007657B0">
        <w:rPr>
          <w:rFonts w:cstheme="minorHAnsi"/>
          <w:b/>
        </w:rPr>
        <w:t>Executive Director’s Report: Bart Whitehead</w:t>
      </w:r>
    </w:p>
    <w:p w:rsidR="009A34F6" w:rsidRDefault="00CB4227">
      <w:pPr>
        <w:rPr>
          <w:rFonts w:cstheme="minorHAnsi"/>
          <w:sz w:val="22"/>
          <w:szCs w:val="22"/>
        </w:rPr>
      </w:pPr>
      <w:r w:rsidRPr="00CB4227">
        <w:rPr>
          <w:rFonts w:cstheme="minorHAnsi"/>
          <w:b/>
          <w:sz w:val="22"/>
          <w:szCs w:val="22"/>
        </w:rPr>
        <w:t xml:space="preserve">Alumni &amp; Friends </w:t>
      </w:r>
      <w:r w:rsidRPr="002D7CC7">
        <w:rPr>
          <w:rFonts w:cstheme="minorHAnsi"/>
          <w:b/>
          <w:sz w:val="22"/>
          <w:szCs w:val="22"/>
        </w:rPr>
        <w:t>Weekend:</w:t>
      </w:r>
      <w:r w:rsidRPr="00CB4227">
        <w:rPr>
          <w:rFonts w:cstheme="minorHAnsi"/>
          <w:sz w:val="22"/>
          <w:szCs w:val="22"/>
        </w:rPr>
        <w:t xml:space="preserve"> Over 260 attendees; Over 150 attendees at the Alumni &amp; Friends Reception; Approximately 60 dental students attended the Shark Social at Bongo’s sky Lounge; Positive feedback from course evaluations; Dr. Pete Pickron awarded the CDM Friend of Distinction at the reception.  Dr. Pickron has supported the CDM through numerous donations and in-kind services. </w:t>
      </w:r>
    </w:p>
    <w:p w:rsidR="0088168B" w:rsidRDefault="0088168B">
      <w:pPr>
        <w:rPr>
          <w:rFonts w:cstheme="minorHAnsi"/>
          <w:sz w:val="22"/>
          <w:szCs w:val="22"/>
        </w:rPr>
      </w:pPr>
      <w:r w:rsidRPr="0088168B">
        <w:rPr>
          <w:rFonts w:cstheme="minorHAnsi"/>
          <w:b/>
          <w:sz w:val="22"/>
          <w:szCs w:val="22"/>
        </w:rPr>
        <w:t>Dean Linda Niessen</w:t>
      </w:r>
      <w:r>
        <w:rPr>
          <w:rFonts w:cstheme="minorHAnsi"/>
          <w:sz w:val="22"/>
          <w:szCs w:val="22"/>
        </w:rPr>
        <w:t>: Dr. Linda Niessen is a welcomed addition to the CDM Family.  She is student-centered and her focus is to engage not only the faculty and staff, but the students.  She attends the student government meetings and the CDM Faculty Council meetings regularly.  She has an open door policy and is receptive to suggestions.  She is very supportive of the formation of the CDM Society.</w:t>
      </w:r>
    </w:p>
    <w:p w:rsidR="009F10CC" w:rsidRDefault="009F10CC">
      <w:pPr>
        <w:rPr>
          <w:rFonts w:cstheme="minorHAnsi"/>
          <w:sz w:val="22"/>
          <w:szCs w:val="22"/>
        </w:rPr>
      </w:pPr>
      <w:r>
        <w:rPr>
          <w:rFonts w:cstheme="minorHAnsi"/>
          <w:sz w:val="22"/>
          <w:szCs w:val="22"/>
        </w:rPr>
        <w:t xml:space="preserve">Motion to invite Dr. Niessen to next BOD meeting.  </w:t>
      </w:r>
    </w:p>
    <w:p w:rsidR="007657B0" w:rsidRDefault="007657B0">
      <w:pPr>
        <w:rPr>
          <w:rFonts w:cstheme="minorHAnsi"/>
          <w:sz w:val="22"/>
          <w:szCs w:val="22"/>
        </w:rPr>
      </w:pPr>
      <w:r w:rsidRPr="007657B0">
        <w:rPr>
          <w:rFonts w:cstheme="minorHAnsi"/>
          <w:b/>
          <w:sz w:val="22"/>
          <w:szCs w:val="22"/>
        </w:rPr>
        <w:t>Alumni Contact Information</w:t>
      </w:r>
      <w:r>
        <w:rPr>
          <w:rFonts w:cstheme="minorHAnsi"/>
          <w:sz w:val="22"/>
          <w:szCs w:val="22"/>
        </w:rPr>
        <w:t xml:space="preserve">: all alumni, licensed in the state of Florida, contact </w:t>
      </w:r>
      <w:proofErr w:type="spellStart"/>
      <w:r>
        <w:rPr>
          <w:rFonts w:cstheme="minorHAnsi"/>
          <w:sz w:val="22"/>
          <w:szCs w:val="22"/>
        </w:rPr>
        <w:t>informtion</w:t>
      </w:r>
      <w:proofErr w:type="spellEnd"/>
      <w:r>
        <w:rPr>
          <w:rFonts w:cstheme="minorHAnsi"/>
          <w:sz w:val="22"/>
          <w:szCs w:val="22"/>
        </w:rPr>
        <w:t xml:space="preserve"> has been updated.  </w:t>
      </w:r>
    </w:p>
    <w:p w:rsidR="002D7CC7" w:rsidRPr="0088168B" w:rsidRDefault="0088168B" w:rsidP="002D7CC7">
      <w:pPr>
        <w:rPr>
          <w:rFonts w:cstheme="minorHAnsi"/>
          <w:b/>
        </w:rPr>
      </w:pPr>
      <w:r w:rsidRPr="0088168B">
        <w:rPr>
          <w:rFonts w:cstheme="minorHAnsi"/>
          <w:b/>
        </w:rPr>
        <w:t>President</w:t>
      </w:r>
      <w:r w:rsidR="002D7CC7" w:rsidRPr="0088168B">
        <w:rPr>
          <w:rFonts w:cstheme="minorHAnsi"/>
          <w:b/>
        </w:rPr>
        <w:t>’s Report</w:t>
      </w:r>
      <w:r>
        <w:rPr>
          <w:rFonts w:cstheme="minorHAnsi"/>
          <w:b/>
        </w:rPr>
        <w:t>: Chris Phelps ‘</w:t>
      </w:r>
      <w:r w:rsidR="007657B0">
        <w:rPr>
          <w:rFonts w:cstheme="minorHAnsi"/>
          <w:b/>
        </w:rPr>
        <w:t>03</w:t>
      </w:r>
    </w:p>
    <w:p w:rsidR="0088168B" w:rsidRPr="0088168B" w:rsidRDefault="0088168B" w:rsidP="0088168B">
      <w:pPr>
        <w:rPr>
          <w:rFonts w:cstheme="minorHAnsi"/>
          <w:sz w:val="22"/>
          <w:szCs w:val="22"/>
        </w:rPr>
      </w:pPr>
      <w:r w:rsidRPr="0088168B">
        <w:rPr>
          <w:rFonts w:cstheme="minorHAnsi"/>
          <w:sz w:val="22"/>
          <w:szCs w:val="22"/>
        </w:rPr>
        <w:t xml:space="preserve">Dr. Phelps thanked everyone for attending and supporting the event.  Reported that the dental student event held on Thursday was well received and feels that it has started the momentum for the Society.  Gave the students an opportunity to see that there are various options upon graduation.  </w:t>
      </w:r>
    </w:p>
    <w:p w:rsidR="002D7CC7" w:rsidRPr="0088168B" w:rsidRDefault="0088168B" w:rsidP="0088168B">
      <w:pPr>
        <w:rPr>
          <w:rFonts w:cstheme="minorHAnsi"/>
          <w:b/>
          <w:sz w:val="22"/>
          <w:szCs w:val="22"/>
        </w:rPr>
      </w:pPr>
      <w:r w:rsidRPr="0088168B">
        <w:rPr>
          <w:rFonts w:cstheme="minorHAnsi"/>
          <w:b/>
          <w:sz w:val="22"/>
          <w:szCs w:val="22"/>
        </w:rPr>
        <w:t xml:space="preserve">Discussion was held: </w:t>
      </w:r>
      <w:r w:rsidR="002D7CC7" w:rsidRPr="0088168B">
        <w:rPr>
          <w:rFonts w:cstheme="minorHAnsi"/>
          <w:b/>
          <w:sz w:val="22"/>
          <w:szCs w:val="22"/>
        </w:rPr>
        <w:t xml:space="preserve">Alumni &amp; Friends Weekend. </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lastRenderedPageBreak/>
        <w:t>CE course options were good</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Reception well attended.</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Off-site venue was well received</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Engage alumni “specialists” in the planning of the discipline specific courses</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Explore coordinating ASDA Day with Alumni &amp; Friends Weekend</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If another event planned the same weekend, explore alumni participation, i.e. Give Kids A Smile</w:t>
      </w:r>
    </w:p>
    <w:p w:rsidR="002D7CC7" w:rsidRPr="00CB4227" w:rsidRDefault="002D7CC7" w:rsidP="002D7CC7">
      <w:pPr>
        <w:pStyle w:val="ListParagraph"/>
        <w:numPr>
          <w:ilvl w:val="0"/>
          <w:numId w:val="14"/>
        </w:numPr>
        <w:rPr>
          <w:rFonts w:asciiTheme="minorHAnsi" w:hAnsiTheme="minorHAnsi" w:cstheme="minorHAnsi"/>
        </w:rPr>
      </w:pPr>
      <w:r w:rsidRPr="00CB4227">
        <w:rPr>
          <w:rFonts w:asciiTheme="minorHAnsi" w:hAnsiTheme="minorHAnsi" w:cstheme="minorHAnsi"/>
        </w:rPr>
        <w:t>Acknowledged Chris V, Chris P and NSU Alumni Association for sponsorship assistance.</w:t>
      </w:r>
    </w:p>
    <w:p w:rsidR="002D7CC7" w:rsidRDefault="002D7CC7">
      <w:pPr>
        <w:rPr>
          <w:rFonts w:cstheme="minorHAnsi"/>
          <w:b/>
          <w:sz w:val="22"/>
          <w:szCs w:val="22"/>
        </w:rPr>
      </w:pPr>
    </w:p>
    <w:p w:rsidR="002D7CC7" w:rsidRPr="0088168B" w:rsidRDefault="002D7CC7">
      <w:pPr>
        <w:rPr>
          <w:rStyle w:val="Emphasis"/>
        </w:rPr>
      </w:pPr>
      <w:r w:rsidRPr="0088168B">
        <w:rPr>
          <w:rFonts w:cstheme="minorHAnsi"/>
          <w:b/>
        </w:rPr>
        <w:t>Secretary Report (</w:t>
      </w:r>
      <w:r w:rsidRPr="0088168B">
        <w:rPr>
          <w:rFonts w:cstheme="minorHAnsi"/>
        </w:rPr>
        <w:t xml:space="preserve">on behalf of </w:t>
      </w:r>
      <w:r w:rsidRPr="0088168B">
        <w:t>Karen McKenzie,</w:t>
      </w:r>
      <w:r w:rsidRPr="0088168B">
        <w:rPr>
          <w:rStyle w:val="Emphasis"/>
        </w:rPr>
        <w:t xml:space="preserve"> Secretary/Treasurer)</w:t>
      </w:r>
    </w:p>
    <w:p w:rsidR="002D7CC7" w:rsidRDefault="002D7CC7">
      <w:pPr>
        <w:rPr>
          <w:rStyle w:val="Emphasis"/>
          <w:i w:val="0"/>
        </w:rPr>
      </w:pPr>
      <w:r>
        <w:rPr>
          <w:rStyle w:val="Emphasis"/>
          <w:i w:val="0"/>
        </w:rPr>
        <w:t>CDM Alumni Society account currently has $3130.74.  Funding has come from individual donations through phone-a-thon or direct donations.</w:t>
      </w:r>
    </w:p>
    <w:p w:rsidR="009A34F6" w:rsidRPr="007657B0" w:rsidRDefault="009A34F6" w:rsidP="000534FF">
      <w:pPr>
        <w:pStyle w:val="Heading2"/>
        <w:rPr>
          <w:rFonts w:asciiTheme="minorHAnsi" w:hAnsiTheme="minorHAnsi" w:cstheme="minorHAnsi"/>
        </w:rPr>
      </w:pPr>
      <w:r w:rsidRPr="007657B0">
        <w:rPr>
          <w:rFonts w:asciiTheme="minorHAnsi" w:hAnsiTheme="minorHAnsi" w:cstheme="minorHAnsi"/>
        </w:rPr>
        <w:t>New Business</w:t>
      </w:r>
    </w:p>
    <w:p w:rsidR="002D7CC7" w:rsidRPr="00CB4227" w:rsidRDefault="002D7CC7" w:rsidP="002D7CC7">
      <w:pPr>
        <w:pStyle w:val="ListParagraph"/>
        <w:ind w:left="1080"/>
        <w:rPr>
          <w:rFonts w:asciiTheme="minorHAnsi" w:hAnsiTheme="minorHAnsi" w:cstheme="minorHAnsi"/>
        </w:rPr>
      </w:pPr>
    </w:p>
    <w:p w:rsidR="002D7CC7" w:rsidRPr="002D7CC7" w:rsidRDefault="003A7E0E" w:rsidP="002D7CC7">
      <w:pPr>
        <w:pStyle w:val="ListParagraph"/>
        <w:numPr>
          <w:ilvl w:val="0"/>
          <w:numId w:val="13"/>
        </w:numPr>
        <w:rPr>
          <w:rFonts w:asciiTheme="minorHAnsi" w:hAnsiTheme="minorHAnsi" w:cstheme="minorHAnsi"/>
          <w:b/>
        </w:rPr>
      </w:pPr>
      <w:r>
        <w:rPr>
          <w:rFonts w:asciiTheme="minorHAnsi" w:hAnsiTheme="minorHAnsi" w:cstheme="minorHAnsi"/>
          <w:b/>
        </w:rPr>
        <w:t>Alumni Contact I</w:t>
      </w:r>
      <w:r w:rsidR="002D7CC7" w:rsidRPr="002D7CC7">
        <w:rPr>
          <w:rFonts w:asciiTheme="minorHAnsi" w:hAnsiTheme="minorHAnsi" w:cstheme="minorHAnsi"/>
          <w:b/>
        </w:rPr>
        <w:t>nformation</w:t>
      </w:r>
    </w:p>
    <w:p w:rsidR="002D7CC7" w:rsidRPr="00CB4227" w:rsidRDefault="002D7CC7" w:rsidP="002D7CC7">
      <w:pPr>
        <w:pStyle w:val="ListParagraph"/>
        <w:numPr>
          <w:ilvl w:val="0"/>
          <w:numId w:val="15"/>
        </w:numPr>
        <w:rPr>
          <w:rFonts w:asciiTheme="minorHAnsi" w:hAnsiTheme="minorHAnsi" w:cstheme="minorHAnsi"/>
        </w:rPr>
      </w:pPr>
      <w:r w:rsidRPr="00CB4227">
        <w:rPr>
          <w:rFonts w:asciiTheme="minorHAnsi" w:hAnsiTheme="minorHAnsi" w:cstheme="minorHAnsi"/>
        </w:rPr>
        <w:t>Priority #1.  Without contact info, cannot reach the CDM Alumni Society goals</w:t>
      </w:r>
    </w:p>
    <w:p w:rsidR="002D7CC7" w:rsidRPr="00CB4227" w:rsidRDefault="002D7CC7" w:rsidP="002D7CC7">
      <w:pPr>
        <w:pStyle w:val="ListParagraph"/>
        <w:numPr>
          <w:ilvl w:val="0"/>
          <w:numId w:val="15"/>
        </w:numPr>
        <w:rPr>
          <w:rFonts w:asciiTheme="minorHAnsi" w:hAnsiTheme="minorHAnsi" w:cstheme="minorHAnsi"/>
        </w:rPr>
      </w:pPr>
      <w:r w:rsidRPr="00CB4227">
        <w:rPr>
          <w:rFonts w:asciiTheme="minorHAnsi" w:hAnsiTheme="minorHAnsi" w:cstheme="minorHAnsi"/>
        </w:rPr>
        <w:t>Reach out to ADA for updated contact info.</w:t>
      </w:r>
      <w:r w:rsidR="008A40E1">
        <w:rPr>
          <w:rFonts w:asciiTheme="minorHAnsi" w:hAnsiTheme="minorHAnsi" w:cstheme="minorHAnsi"/>
        </w:rPr>
        <w:t xml:space="preserve"> Alumni Discretionary funding to pay</w:t>
      </w:r>
    </w:p>
    <w:p w:rsidR="002D7CC7" w:rsidRPr="00CB4227" w:rsidRDefault="002D7CC7" w:rsidP="002D7CC7">
      <w:pPr>
        <w:pStyle w:val="ListParagraph"/>
        <w:numPr>
          <w:ilvl w:val="0"/>
          <w:numId w:val="15"/>
        </w:numPr>
        <w:rPr>
          <w:rFonts w:asciiTheme="minorHAnsi" w:hAnsiTheme="minorHAnsi" w:cstheme="minorHAnsi"/>
        </w:rPr>
      </w:pPr>
      <w:r w:rsidRPr="00CB4227">
        <w:rPr>
          <w:rFonts w:asciiTheme="minorHAnsi" w:hAnsiTheme="minorHAnsi" w:cstheme="minorHAnsi"/>
        </w:rPr>
        <w:t>Reach out to specialty associations for contact info</w:t>
      </w:r>
    </w:p>
    <w:p w:rsidR="002D7CC7" w:rsidRPr="00CB4227" w:rsidRDefault="002D7CC7" w:rsidP="002D7CC7">
      <w:pPr>
        <w:pStyle w:val="ListParagraph"/>
        <w:numPr>
          <w:ilvl w:val="0"/>
          <w:numId w:val="15"/>
        </w:numPr>
        <w:rPr>
          <w:rFonts w:asciiTheme="minorHAnsi" w:hAnsiTheme="minorHAnsi" w:cstheme="minorHAnsi"/>
        </w:rPr>
      </w:pPr>
      <w:r w:rsidRPr="00CB4227">
        <w:rPr>
          <w:rFonts w:asciiTheme="minorHAnsi" w:hAnsiTheme="minorHAnsi" w:cstheme="minorHAnsi"/>
        </w:rPr>
        <w:t>Enroll ASDA to assist with alumni contact project</w:t>
      </w:r>
    </w:p>
    <w:p w:rsidR="002D7CC7" w:rsidRPr="00CB4227" w:rsidRDefault="002D7CC7" w:rsidP="002D7CC7">
      <w:pPr>
        <w:pStyle w:val="ListParagraph"/>
        <w:numPr>
          <w:ilvl w:val="0"/>
          <w:numId w:val="15"/>
        </w:numPr>
        <w:rPr>
          <w:rFonts w:asciiTheme="minorHAnsi" w:hAnsiTheme="minorHAnsi" w:cstheme="minorHAnsi"/>
        </w:rPr>
      </w:pPr>
      <w:r w:rsidRPr="00CB4227">
        <w:rPr>
          <w:rFonts w:asciiTheme="minorHAnsi" w:hAnsiTheme="minorHAnsi" w:cstheme="minorHAnsi"/>
        </w:rPr>
        <w:t>Ensure process for capturing future alumni information before graduation</w:t>
      </w:r>
    </w:p>
    <w:p w:rsidR="002D7CC7" w:rsidRPr="002D7CC7" w:rsidRDefault="003A7E0E" w:rsidP="002D7CC7">
      <w:pPr>
        <w:pStyle w:val="ListParagraph"/>
        <w:numPr>
          <w:ilvl w:val="0"/>
          <w:numId w:val="13"/>
        </w:numPr>
        <w:rPr>
          <w:rFonts w:asciiTheme="minorHAnsi" w:hAnsiTheme="minorHAnsi" w:cstheme="minorHAnsi"/>
          <w:b/>
        </w:rPr>
      </w:pPr>
      <w:r>
        <w:rPr>
          <w:rFonts w:asciiTheme="minorHAnsi" w:hAnsiTheme="minorHAnsi" w:cstheme="minorHAnsi"/>
          <w:b/>
        </w:rPr>
        <w:t>Alumni E</w:t>
      </w:r>
      <w:r w:rsidR="002D7CC7" w:rsidRPr="002D7CC7">
        <w:rPr>
          <w:rFonts w:asciiTheme="minorHAnsi" w:hAnsiTheme="minorHAnsi" w:cstheme="minorHAnsi"/>
          <w:b/>
        </w:rPr>
        <w:t>ngagement</w:t>
      </w:r>
    </w:p>
    <w:p w:rsidR="002D7CC7" w:rsidRPr="00CB4227" w:rsidRDefault="002D7CC7" w:rsidP="002D7CC7">
      <w:pPr>
        <w:pStyle w:val="ListParagraph"/>
        <w:numPr>
          <w:ilvl w:val="0"/>
          <w:numId w:val="16"/>
        </w:numPr>
        <w:rPr>
          <w:rFonts w:asciiTheme="minorHAnsi" w:hAnsiTheme="minorHAnsi" w:cstheme="minorHAnsi"/>
        </w:rPr>
      </w:pPr>
      <w:r w:rsidRPr="00CB4227">
        <w:rPr>
          <w:rFonts w:asciiTheme="minorHAnsi" w:hAnsiTheme="minorHAnsi" w:cstheme="minorHAnsi"/>
        </w:rPr>
        <w:t xml:space="preserve">Reach out to Irene </w:t>
      </w:r>
      <w:proofErr w:type="spellStart"/>
      <w:r w:rsidRPr="00CB4227">
        <w:rPr>
          <w:rFonts w:asciiTheme="minorHAnsi" w:hAnsiTheme="minorHAnsi" w:cstheme="minorHAnsi"/>
        </w:rPr>
        <w:t>Maroone</w:t>
      </w:r>
      <w:proofErr w:type="spellEnd"/>
      <w:r w:rsidRPr="00CB4227">
        <w:rPr>
          <w:rFonts w:asciiTheme="minorHAnsi" w:hAnsiTheme="minorHAnsi" w:cstheme="minorHAnsi"/>
        </w:rPr>
        <w:t xml:space="preserve"> to represent </w:t>
      </w:r>
      <w:proofErr w:type="spellStart"/>
      <w:r w:rsidRPr="00CB4227">
        <w:rPr>
          <w:rFonts w:asciiTheme="minorHAnsi" w:hAnsiTheme="minorHAnsi" w:cstheme="minorHAnsi"/>
        </w:rPr>
        <w:t>Perio</w:t>
      </w:r>
      <w:proofErr w:type="spellEnd"/>
      <w:r w:rsidRPr="00CB4227">
        <w:rPr>
          <w:rFonts w:asciiTheme="minorHAnsi" w:hAnsiTheme="minorHAnsi" w:cstheme="minorHAnsi"/>
        </w:rPr>
        <w:t xml:space="preserve"> on the Board of Directors</w:t>
      </w:r>
    </w:p>
    <w:p w:rsidR="002D7CC7" w:rsidRPr="00CB4227" w:rsidRDefault="002D7CC7" w:rsidP="002D7CC7">
      <w:pPr>
        <w:pStyle w:val="ListParagraph"/>
        <w:numPr>
          <w:ilvl w:val="0"/>
          <w:numId w:val="16"/>
        </w:numPr>
        <w:rPr>
          <w:rFonts w:asciiTheme="minorHAnsi" w:hAnsiTheme="minorHAnsi" w:cstheme="minorHAnsi"/>
        </w:rPr>
      </w:pPr>
      <w:r w:rsidRPr="00CB4227">
        <w:rPr>
          <w:rFonts w:asciiTheme="minorHAnsi" w:hAnsiTheme="minorHAnsi" w:cstheme="minorHAnsi"/>
        </w:rPr>
        <w:t>Explore collaboration with Chris V for  “group purchasing power” as an alumni benefit</w:t>
      </w:r>
    </w:p>
    <w:p w:rsidR="002D7CC7" w:rsidRPr="00CB4227" w:rsidRDefault="002D7CC7" w:rsidP="002D7CC7">
      <w:pPr>
        <w:pStyle w:val="ListParagraph"/>
        <w:numPr>
          <w:ilvl w:val="0"/>
          <w:numId w:val="16"/>
        </w:numPr>
        <w:rPr>
          <w:rFonts w:asciiTheme="minorHAnsi" w:hAnsiTheme="minorHAnsi" w:cstheme="minorHAnsi"/>
        </w:rPr>
      </w:pPr>
      <w:r w:rsidRPr="00CB4227">
        <w:rPr>
          <w:rFonts w:asciiTheme="minorHAnsi" w:hAnsiTheme="minorHAnsi" w:cstheme="minorHAnsi"/>
        </w:rPr>
        <w:t xml:space="preserve">Reza volunteered to assist in the organization of a reception at the </w:t>
      </w:r>
      <w:proofErr w:type="spellStart"/>
      <w:r w:rsidRPr="00CB4227">
        <w:rPr>
          <w:rFonts w:asciiTheme="minorHAnsi" w:hAnsiTheme="minorHAnsi" w:cstheme="minorHAnsi"/>
        </w:rPr>
        <w:t>Ped</w:t>
      </w:r>
      <w:proofErr w:type="spellEnd"/>
      <w:r w:rsidRPr="00CB4227">
        <w:rPr>
          <w:rFonts w:asciiTheme="minorHAnsi" w:hAnsiTheme="minorHAnsi" w:cstheme="minorHAnsi"/>
        </w:rPr>
        <w:t xml:space="preserve"> Association Mtg, May 2015</w:t>
      </w:r>
    </w:p>
    <w:p w:rsidR="002D7CC7" w:rsidRPr="00CB4227" w:rsidRDefault="002D7CC7" w:rsidP="002D7CC7">
      <w:pPr>
        <w:pStyle w:val="ListParagraph"/>
        <w:numPr>
          <w:ilvl w:val="0"/>
          <w:numId w:val="16"/>
        </w:numPr>
        <w:rPr>
          <w:rFonts w:asciiTheme="minorHAnsi" w:hAnsiTheme="minorHAnsi" w:cstheme="minorHAnsi"/>
        </w:rPr>
      </w:pPr>
      <w:r w:rsidRPr="00CB4227">
        <w:rPr>
          <w:rFonts w:asciiTheme="minorHAnsi" w:hAnsiTheme="minorHAnsi" w:cstheme="minorHAnsi"/>
        </w:rPr>
        <w:t>Plan events 2 years out (not details but finalize dates, location, concept) and promote awareness</w:t>
      </w:r>
    </w:p>
    <w:p w:rsidR="002D7CC7" w:rsidRPr="00CB4227" w:rsidRDefault="002D7CC7" w:rsidP="002D7CC7">
      <w:pPr>
        <w:pStyle w:val="ListParagraph"/>
        <w:numPr>
          <w:ilvl w:val="0"/>
          <w:numId w:val="16"/>
        </w:numPr>
        <w:rPr>
          <w:rFonts w:asciiTheme="minorHAnsi" w:hAnsiTheme="minorHAnsi" w:cstheme="minorHAnsi"/>
        </w:rPr>
      </w:pPr>
      <w:r w:rsidRPr="00CB4227">
        <w:rPr>
          <w:rFonts w:asciiTheme="minorHAnsi" w:hAnsiTheme="minorHAnsi" w:cstheme="minorHAnsi"/>
        </w:rPr>
        <w:t>Include “family” in the planning of events, i.e. be aware of when schools close, child-friendly locations</w:t>
      </w:r>
    </w:p>
    <w:p w:rsidR="002D7CC7" w:rsidRPr="0088168B" w:rsidRDefault="003A7E0E" w:rsidP="002D7CC7">
      <w:pPr>
        <w:pStyle w:val="ListParagraph"/>
        <w:numPr>
          <w:ilvl w:val="0"/>
          <w:numId w:val="13"/>
        </w:numPr>
        <w:rPr>
          <w:rFonts w:asciiTheme="minorHAnsi" w:hAnsiTheme="minorHAnsi" w:cstheme="minorHAnsi"/>
          <w:b/>
        </w:rPr>
      </w:pPr>
      <w:r>
        <w:rPr>
          <w:rFonts w:asciiTheme="minorHAnsi" w:hAnsiTheme="minorHAnsi" w:cstheme="minorHAnsi"/>
          <w:b/>
        </w:rPr>
        <w:t>Alumni Society F</w:t>
      </w:r>
      <w:bookmarkStart w:id="0" w:name="_GoBack"/>
      <w:bookmarkEnd w:id="0"/>
      <w:r w:rsidR="002D7CC7" w:rsidRPr="0088168B">
        <w:rPr>
          <w:rFonts w:asciiTheme="minorHAnsi" w:hAnsiTheme="minorHAnsi" w:cstheme="minorHAnsi"/>
          <w:b/>
        </w:rPr>
        <w:t xml:space="preserve">unding </w:t>
      </w:r>
    </w:p>
    <w:p w:rsidR="002D7CC7" w:rsidRPr="00CB4227" w:rsidRDefault="002D7CC7" w:rsidP="002D7CC7">
      <w:pPr>
        <w:pStyle w:val="ListParagraph"/>
        <w:numPr>
          <w:ilvl w:val="0"/>
          <w:numId w:val="17"/>
        </w:numPr>
        <w:rPr>
          <w:rFonts w:asciiTheme="minorHAnsi" w:hAnsiTheme="minorHAnsi" w:cstheme="minorHAnsi"/>
        </w:rPr>
      </w:pPr>
      <w:r w:rsidRPr="00CB4227">
        <w:rPr>
          <w:rFonts w:asciiTheme="minorHAnsi" w:hAnsiTheme="minorHAnsi" w:cstheme="minorHAnsi"/>
        </w:rPr>
        <w:t>Reviewed that the Alumni Society is independent and must be self-sustaining</w:t>
      </w:r>
    </w:p>
    <w:p w:rsidR="002D7CC7" w:rsidRPr="00CB4227" w:rsidRDefault="002D7CC7" w:rsidP="002D7CC7">
      <w:pPr>
        <w:pStyle w:val="ListParagraph"/>
        <w:numPr>
          <w:ilvl w:val="0"/>
          <w:numId w:val="17"/>
        </w:numPr>
        <w:rPr>
          <w:rFonts w:asciiTheme="minorHAnsi" w:hAnsiTheme="minorHAnsi" w:cstheme="minorHAnsi"/>
        </w:rPr>
      </w:pPr>
      <w:r w:rsidRPr="00CB4227">
        <w:rPr>
          <w:rFonts w:asciiTheme="minorHAnsi" w:hAnsiTheme="minorHAnsi" w:cstheme="minorHAnsi"/>
        </w:rPr>
        <w:t>Discussed ways to generate revenue, i.e. group purchasing power</w:t>
      </w:r>
    </w:p>
    <w:p w:rsidR="002D7CC7" w:rsidRPr="00CB4227" w:rsidRDefault="002D7CC7" w:rsidP="002D7CC7">
      <w:pPr>
        <w:pStyle w:val="ListParagraph"/>
        <w:numPr>
          <w:ilvl w:val="0"/>
          <w:numId w:val="17"/>
        </w:numPr>
        <w:rPr>
          <w:rFonts w:asciiTheme="minorHAnsi" w:hAnsiTheme="minorHAnsi" w:cstheme="minorHAnsi"/>
        </w:rPr>
      </w:pPr>
      <w:r w:rsidRPr="00CB4227">
        <w:rPr>
          <w:rFonts w:asciiTheme="minorHAnsi" w:hAnsiTheme="minorHAnsi" w:cstheme="minorHAnsi"/>
        </w:rPr>
        <w:t>Explore corporate sponsorship or collaborative programs</w:t>
      </w:r>
    </w:p>
    <w:p w:rsidR="007657B0" w:rsidRDefault="007657B0" w:rsidP="000534FF">
      <w:pPr>
        <w:pStyle w:val="Heading2"/>
        <w:rPr>
          <w:rFonts w:asciiTheme="minorHAnsi" w:hAnsiTheme="minorHAnsi" w:cstheme="minorHAnsi"/>
        </w:rPr>
      </w:pPr>
    </w:p>
    <w:p w:rsidR="009A34F6" w:rsidRPr="007657B0" w:rsidRDefault="009A34F6" w:rsidP="000534FF">
      <w:pPr>
        <w:pStyle w:val="Heading2"/>
        <w:rPr>
          <w:rFonts w:asciiTheme="minorHAnsi" w:hAnsiTheme="minorHAnsi" w:cstheme="minorHAnsi"/>
        </w:rPr>
      </w:pPr>
      <w:r w:rsidRPr="007657B0">
        <w:rPr>
          <w:rFonts w:asciiTheme="minorHAnsi" w:hAnsiTheme="minorHAnsi" w:cstheme="minorHAnsi"/>
        </w:rPr>
        <w:t>Agenda for Next Meeting</w:t>
      </w:r>
    </w:p>
    <w:p w:rsidR="009A34F6" w:rsidRPr="008A40E1" w:rsidRDefault="0088168B" w:rsidP="007657B0">
      <w:pPr>
        <w:pStyle w:val="ListParagraph"/>
        <w:numPr>
          <w:ilvl w:val="0"/>
          <w:numId w:val="18"/>
        </w:numPr>
        <w:rPr>
          <w:rFonts w:asciiTheme="minorHAnsi" w:hAnsiTheme="minorHAnsi" w:cstheme="minorHAnsi"/>
        </w:rPr>
      </w:pPr>
      <w:r w:rsidRPr="008A40E1">
        <w:rPr>
          <w:rFonts w:asciiTheme="minorHAnsi" w:hAnsiTheme="minorHAnsi" w:cstheme="minorHAnsi"/>
        </w:rPr>
        <w:t>Alumni Contact Information</w:t>
      </w:r>
    </w:p>
    <w:p w:rsidR="0088168B" w:rsidRPr="008A40E1" w:rsidRDefault="0088168B" w:rsidP="007657B0">
      <w:pPr>
        <w:pStyle w:val="ListParagraph"/>
        <w:numPr>
          <w:ilvl w:val="0"/>
          <w:numId w:val="18"/>
        </w:numPr>
        <w:rPr>
          <w:rFonts w:asciiTheme="minorHAnsi" w:hAnsiTheme="minorHAnsi" w:cstheme="minorHAnsi"/>
        </w:rPr>
      </w:pPr>
      <w:r w:rsidRPr="008A40E1">
        <w:rPr>
          <w:rFonts w:asciiTheme="minorHAnsi" w:hAnsiTheme="minorHAnsi" w:cstheme="minorHAnsi"/>
        </w:rPr>
        <w:t>Alumni Engagement</w:t>
      </w:r>
    </w:p>
    <w:p w:rsidR="0088168B" w:rsidRPr="008A40E1" w:rsidRDefault="0088168B" w:rsidP="007657B0">
      <w:pPr>
        <w:pStyle w:val="ListParagraph"/>
        <w:numPr>
          <w:ilvl w:val="0"/>
          <w:numId w:val="18"/>
        </w:numPr>
        <w:rPr>
          <w:rFonts w:asciiTheme="minorHAnsi" w:hAnsiTheme="minorHAnsi" w:cstheme="minorHAnsi"/>
        </w:rPr>
      </w:pPr>
      <w:r w:rsidRPr="008A40E1">
        <w:rPr>
          <w:rFonts w:asciiTheme="minorHAnsi" w:hAnsiTheme="minorHAnsi" w:cstheme="minorHAnsi"/>
        </w:rPr>
        <w:t>Alumni Giving</w:t>
      </w:r>
    </w:p>
    <w:p w:rsidR="007657B0" w:rsidRPr="007657B0" w:rsidRDefault="007657B0" w:rsidP="007657B0">
      <w:pPr>
        <w:pStyle w:val="ListParagraph"/>
        <w:ind w:left="1080"/>
        <w:rPr>
          <w:rFonts w:asciiTheme="minorHAnsi" w:hAnsiTheme="minorHAnsi" w:cstheme="minorHAnsi"/>
        </w:rPr>
      </w:pPr>
    </w:p>
    <w:p w:rsidR="009A34F6" w:rsidRPr="007657B0" w:rsidRDefault="000534FF" w:rsidP="005578C9">
      <w:pPr>
        <w:pStyle w:val="Heading2"/>
        <w:rPr>
          <w:rFonts w:asciiTheme="minorHAnsi" w:hAnsiTheme="minorHAnsi" w:cstheme="minorHAnsi"/>
        </w:rPr>
      </w:pPr>
      <w:r w:rsidRPr="007657B0">
        <w:rPr>
          <w:rFonts w:asciiTheme="minorHAnsi" w:hAnsiTheme="minorHAnsi" w:cstheme="minorHAnsi"/>
        </w:rPr>
        <w:t>Adjournment</w:t>
      </w:r>
    </w:p>
    <w:p w:rsidR="009A34F6" w:rsidRPr="00CB4227" w:rsidRDefault="009A34F6">
      <w:pPr>
        <w:rPr>
          <w:rFonts w:cstheme="minorHAnsi"/>
          <w:sz w:val="22"/>
          <w:szCs w:val="22"/>
        </w:rPr>
      </w:pPr>
      <w:r w:rsidRPr="00CB4227">
        <w:rPr>
          <w:rFonts w:cstheme="minorHAnsi"/>
          <w:sz w:val="22"/>
          <w:szCs w:val="22"/>
        </w:rPr>
        <w:t xml:space="preserve">Meeting was adjourned at </w:t>
      </w:r>
      <w:r w:rsidR="0088168B">
        <w:rPr>
          <w:rFonts w:cstheme="minorHAnsi"/>
          <w:sz w:val="22"/>
          <w:szCs w:val="22"/>
        </w:rPr>
        <w:t>2:00 pm</w:t>
      </w:r>
      <w:r w:rsidRPr="00CB4227">
        <w:rPr>
          <w:rFonts w:cstheme="minorHAnsi"/>
          <w:sz w:val="22"/>
          <w:szCs w:val="22"/>
        </w:rPr>
        <w:t xml:space="preserve"> by</w:t>
      </w:r>
      <w:r w:rsidR="00272ABC" w:rsidRPr="00CB4227">
        <w:rPr>
          <w:rFonts w:cstheme="minorHAnsi"/>
          <w:sz w:val="22"/>
          <w:szCs w:val="22"/>
        </w:rPr>
        <w:t xml:space="preserve"> </w:t>
      </w:r>
      <w:sdt>
        <w:sdtPr>
          <w:rPr>
            <w:rFonts w:cstheme="minorHAnsi"/>
            <w:sz w:val="22"/>
            <w:szCs w:val="22"/>
          </w:rPr>
          <w:alias w:val="Name"/>
          <w:tag w:val="Name"/>
          <w:id w:val="976303983"/>
          <w:placeholder>
            <w:docPart w:val="1C16AEA4291E4CF896525256C5F69D34"/>
          </w:placeholder>
          <w:dataBinding w:prefixMappings="xmlns:ns0='http://purl.org/dc/elements/1.1/' xmlns:ns1='http://schemas.openxmlformats.org/package/2006/metadata/core-properties' " w:xpath="/ns1:coreProperties[1]/ns0:description[1]" w:storeItemID="{6C3C8BC8-F283-45AE-878A-BAB7291924A1}"/>
          <w:text/>
        </w:sdtPr>
        <w:sdtEndPr/>
        <w:sdtContent>
          <w:r w:rsidR="00CB4227" w:rsidRPr="00CB4227">
            <w:rPr>
              <w:rFonts w:cstheme="minorHAnsi"/>
              <w:sz w:val="22"/>
              <w:szCs w:val="22"/>
            </w:rPr>
            <w:t>Bart Whitehead, Executive Director</w:t>
          </w:r>
        </w:sdtContent>
      </w:sdt>
      <w:r w:rsidRPr="00CB4227">
        <w:rPr>
          <w:rFonts w:cstheme="minorHAnsi"/>
          <w:sz w:val="22"/>
          <w:szCs w:val="22"/>
        </w:rPr>
        <w:t xml:space="preserve">. The next general meeting </w:t>
      </w:r>
      <w:proofErr w:type="spellStart"/>
      <w:r w:rsidR="007657B0">
        <w:rPr>
          <w:rFonts w:cstheme="minorHAnsi"/>
          <w:sz w:val="22"/>
          <w:szCs w:val="22"/>
        </w:rPr>
        <w:t>TBA</w:t>
      </w:r>
      <w:proofErr w:type="spellEnd"/>
    </w:p>
    <w:p w:rsidR="009A34F6" w:rsidRPr="00CB4227" w:rsidRDefault="009A34F6" w:rsidP="005578C9">
      <w:pPr>
        <w:rPr>
          <w:rFonts w:cstheme="minorHAnsi"/>
          <w:sz w:val="22"/>
          <w:szCs w:val="22"/>
        </w:rPr>
      </w:pPr>
      <w:r w:rsidRPr="00CB4227">
        <w:rPr>
          <w:rFonts w:cstheme="minorHAnsi"/>
          <w:sz w:val="22"/>
          <w:szCs w:val="22"/>
        </w:rPr>
        <w:t>Minutes submitted by:</w:t>
      </w:r>
      <w:r w:rsidRPr="00CB4227">
        <w:rPr>
          <w:rFonts w:cstheme="minorHAnsi"/>
          <w:sz w:val="22"/>
          <w:szCs w:val="22"/>
        </w:rPr>
        <w:tab/>
      </w:r>
      <w:r w:rsidR="007657B0">
        <w:rPr>
          <w:rFonts w:cstheme="minorHAnsi"/>
          <w:sz w:val="22"/>
          <w:szCs w:val="22"/>
        </w:rPr>
        <w:t xml:space="preserve">Bart Whitehead           </w:t>
      </w:r>
      <w:r w:rsidRPr="00CB4227">
        <w:rPr>
          <w:rFonts w:cstheme="minorHAnsi"/>
          <w:sz w:val="22"/>
          <w:szCs w:val="22"/>
        </w:rPr>
        <w:t>Approved by:</w:t>
      </w:r>
      <w:r w:rsidRPr="00CB4227">
        <w:rPr>
          <w:rFonts w:cstheme="minorHAnsi"/>
          <w:sz w:val="22"/>
          <w:szCs w:val="22"/>
        </w:rPr>
        <w:tab/>
      </w:r>
      <w:r w:rsidR="007657B0">
        <w:rPr>
          <w:rFonts w:cstheme="minorHAnsi"/>
          <w:sz w:val="22"/>
          <w:szCs w:val="22"/>
        </w:rPr>
        <w:t xml:space="preserve">Chris Phelps, ’03  </w:t>
      </w:r>
    </w:p>
    <w:sectPr w:rsidR="009A34F6" w:rsidRPr="00CB4227"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6A7A29"/>
    <w:multiLevelType w:val="hybridMultilevel"/>
    <w:tmpl w:val="586816A0"/>
    <w:lvl w:ilvl="0" w:tplc="41A24C92">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B176CB"/>
    <w:multiLevelType w:val="hybridMultilevel"/>
    <w:tmpl w:val="2564CA30"/>
    <w:lvl w:ilvl="0" w:tplc="310871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F46E87"/>
    <w:multiLevelType w:val="hybridMultilevel"/>
    <w:tmpl w:val="AC94248C"/>
    <w:lvl w:ilvl="0" w:tplc="A3789E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E21710A"/>
    <w:multiLevelType w:val="hybridMultilevel"/>
    <w:tmpl w:val="130C0E6A"/>
    <w:lvl w:ilvl="0" w:tplc="25883E1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F0A74"/>
    <w:multiLevelType w:val="hybridMultilevel"/>
    <w:tmpl w:val="284A0B26"/>
    <w:lvl w:ilvl="0" w:tplc="AD04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94E02"/>
    <w:multiLevelType w:val="hybridMultilevel"/>
    <w:tmpl w:val="A046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1C77E3"/>
    <w:multiLevelType w:val="hybridMultilevel"/>
    <w:tmpl w:val="D1486BBA"/>
    <w:lvl w:ilvl="0" w:tplc="A69659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8D16D7F"/>
    <w:multiLevelType w:val="hybridMultilevel"/>
    <w:tmpl w:val="5ADABA42"/>
    <w:lvl w:ilvl="0" w:tplc="515A78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7"/>
    <w:rsid w:val="000534FF"/>
    <w:rsid w:val="00272ABC"/>
    <w:rsid w:val="002D7CC7"/>
    <w:rsid w:val="00316C23"/>
    <w:rsid w:val="003A7E0E"/>
    <w:rsid w:val="005578C9"/>
    <w:rsid w:val="0069738C"/>
    <w:rsid w:val="007657B0"/>
    <w:rsid w:val="0088168B"/>
    <w:rsid w:val="008A40E1"/>
    <w:rsid w:val="009A34F6"/>
    <w:rsid w:val="009F10CC"/>
    <w:rsid w:val="00A05092"/>
    <w:rsid w:val="00A1127D"/>
    <w:rsid w:val="00A32DE9"/>
    <w:rsid w:val="00CB4227"/>
    <w:rsid w:val="00DB3CF3"/>
    <w:rsid w:val="00E44288"/>
    <w:rsid w:val="00E824F4"/>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B2CBA-325F-4036-8B98-58F6D9F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qFormat/>
    <w:rsid w:val="00CB4227"/>
    <w:pPr>
      <w:tabs>
        <w:tab w:val="clear" w:pos="2448"/>
      </w:tabs>
      <w:spacing w:after="0" w:line="240" w:lineRule="auto"/>
      <w:ind w:left="720"/>
    </w:pPr>
    <w:rPr>
      <w:rFonts w:ascii="Calibri" w:eastAsiaTheme="minorHAnsi" w:hAnsi="Calibri"/>
      <w:sz w:val="22"/>
      <w:szCs w:val="22"/>
    </w:rPr>
  </w:style>
  <w:style w:type="character" w:styleId="Emphasis">
    <w:name w:val="Emphasis"/>
    <w:basedOn w:val="DefaultParagraphFont"/>
    <w:uiPriority w:val="20"/>
    <w:qFormat/>
    <w:rsid w:val="002D7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7269">
      <w:bodyDiv w:val="1"/>
      <w:marLeft w:val="0"/>
      <w:marRight w:val="0"/>
      <w:marTop w:val="0"/>
      <w:marBottom w:val="0"/>
      <w:divBdr>
        <w:top w:val="none" w:sz="0" w:space="0" w:color="auto"/>
        <w:left w:val="none" w:sz="0" w:space="0" w:color="auto"/>
        <w:bottom w:val="none" w:sz="0" w:space="0" w:color="auto"/>
        <w:right w:val="none" w:sz="0" w:space="0" w:color="auto"/>
      </w:divBdr>
    </w:div>
    <w:div w:id="1545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bert\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59F7476334FBF864CFB2FBECFF5F6"/>
        <w:category>
          <w:name w:val="General"/>
          <w:gallery w:val="placeholder"/>
        </w:category>
        <w:types>
          <w:type w:val="bbPlcHdr"/>
        </w:types>
        <w:behaviors>
          <w:behavior w:val="content"/>
        </w:behaviors>
        <w:guid w:val="{9FDC211B-52A0-4E20-A57C-D7B349564F3A}"/>
      </w:docPartPr>
      <w:docPartBody>
        <w:p w:rsidR="00A329BB" w:rsidRDefault="00A329BB">
          <w:pPr>
            <w:pStyle w:val="C6B59F7476334FBF864CFB2FBECFF5F6"/>
          </w:pPr>
          <w:r>
            <w:t>[Organization/Committee Name]</w:t>
          </w:r>
        </w:p>
      </w:docPartBody>
    </w:docPart>
    <w:docPart>
      <w:docPartPr>
        <w:name w:val="C682C1DA476D4D7EAAD119C24E4E4F43"/>
        <w:category>
          <w:name w:val="General"/>
          <w:gallery w:val="placeholder"/>
        </w:category>
        <w:types>
          <w:type w:val="bbPlcHdr"/>
        </w:types>
        <w:behaviors>
          <w:behavior w:val="content"/>
        </w:behaviors>
        <w:guid w:val="{26B3E76E-44E6-46B3-84A7-5F229F61FC03}"/>
      </w:docPartPr>
      <w:docPartBody>
        <w:p w:rsidR="00A329BB" w:rsidRDefault="00A329BB">
          <w:pPr>
            <w:pStyle w:val="C682C1DA476D4D7EAAD119C24E4E4F43"/>
          </w:pPr>
          <w:r>
            <w:t>[Date]</w:t>
          </w:r>
        </w:p>
      </w:docPartBody>
    </w:docPart>
    <w:docPart>
      <w:docPartPr>
        <w:name w:val="C79BE814D1534B96B8C6EDED0381906C"/>
        <w:category>
          <w:name w:val="General"/>
          <w:gallery w:val="placeholder"/>
        </w:category>
        <w:types>
          <w:type w:val="bbPlcHdr"/>
        </w:types>
        <w:behaviors>
          <w:behavior w:val="content"/>
        </w:behaviors>
        <w:guid w:val="{E45BACD8-5C1A-4C9D-A9B0-FE8D4860945D}"/>
      </w:docPartPr>
      <w:docPartBody>
        <w:p w:rsidR="00A329BB" w:rsidRDefault="00A329BB">
          <w:pPr>
            <w:pStyle w:val="C79BE814D1534B96B8C6EDED0381906C"/>
          </w:pPr>
          <w:r>
            <w:t>[Organization/Committee Name]</w:t>
          </w:r>
        </w:p>
      </w:docPartBody>
    </w:docPart>
    <w:docPart>
      <w:docPartPr>
        <w:name w:val="BC0151B37C614F9B9C7D609A1216F8AF"/>
        <w:category>
          <w:name w:val="General"/>
          <w:gallery w:val="placeholder"/>
        </w:category>
        <w:types>
          <w:type w:val="bbPlcHdr"/>
        </w:types>
        <w:behaviors>
          <w:behavior w:val="content"/>
        </w:behaviors>
        <w:guid w:val="{DF914BE7-29D6-4DA9-AB21-18D12915DCD5}"/>
      </w:docPartPr>
      <w:docPartBody>
        <w:p w:rsidR="00A329BB" w:rsidRDefault="00A329BB">
          <w:pPr>
            <w:pStyle w:val="BC0151B37C614F9B9C7D609A1216F8AF"/>
          </w:pPr>
          <w:r>
            <w:t>[date]</w:t>
          </w:r>
        </w:p>
      </w:docPartBody>
    </w:docPart>
    <w:docPart>
      <w:docPartPr>
        <w:name w:val="49C5274E71434872A56978B24ACB3CD6"/>
        <w:category>
          <w:name w:val="General"/>
          <w:gallery w:val="placeholder"/>
        </w:category>
        <w:types>
          <w:type w:val="bbPlcHdr"/>
        </w:types>
        <w:behaviors>
          <w:behavior w:val="content"/>
        </w:behaviors>
        <w:guid w:val="{1F98E2A8-FD00-4D21-8827-1B3569DD520E}"/>
      </w:docPartPr>
      <w:docPartBody>
        <w:p w:rsidR="00A329BB" w:rsidRDefault="00A329BB">
          <w:pPr>
            <w:pStyle w:val="49C5274E71434872A56978B24ACB3CD6"/>
          </w:pPr>
          <w:r w:rsidRPr="00272ABC">
            <w:rPr>
              <w:rStyle w:val="PlaceholderText"/>
            </w:rPr>
            <w:t>[Facilitator Name]</w:t>
          </w:r>
        </w:p>
      </w:docPartBody>
    </w:docPart>
    <w:docPart>
      <w:docPartPr>
        <w:name w:val="DBB95F5E0827485D8E23E60EE3239D5A"/>
        <w:category>
          <w:name w:val="General"/>
          <w:gallery w:val="placeholder"/>
        </w:category>
        <w:types>
          <w:type w:val="bbPlcHdr"/>
        </w:types>
        <w:behaviors>
          <w:behavior w:val="content"/>
        </w:behaviors>
        <w:guid w:val="{8C2D0174-7607-4EAC-A0F7-5CBAE8B44884}"/>
      </w:docPartPr>
      <w:docPartBody>
        <w:p w:rsidR="00A329BB" w:rsidRDefault="00A329BB">
          <w:pPr>
            <w:pStyle w:val="DBB95F5E0827485D8E23E60EE3239D5A"/>
          </w:pPr>
          <w:r>
            <w:t>The agenda was unanimously approved as distributed.</w:t>
          </w:r>
        </w:p>
      </w:docPartBody>
    </w:docPart>
    <w:docPart>
      <w:docPartPr>
        <w:name w:val="69D23FA4812F4B2FAF780515440046E6"/>
        <w:category>
          <w:name w:val="General"/>
          <w:gallery w:val="placeholder"/>
        </w:category>
        <w:types>
          <w:type w:val="bbPlcHdr"/>
        </w:types>
        <w:behaviors>
          <w:behavior w:val="content"/>
        </w:behaviors>
        <w:guid w:val="{85B2784F-3A3F-422C-A212-1994D07A0CA8}"/>
      </w:docPartPr>
      <w:docPartBody>
        <w:p w:rsidR="00A329BB" w:rsidRDefault="00A329BB">
          <w:pPr>
            <w:pStyle w:val="69D23FA4812F4B2FAF780515440046E6"/>
          </w:pPr>
          <w:r>
            <w:t>The minutes of the previous meeting were unanimously approved as distributed.</w:t>
          </w:r>
        </w:p>
      </w:docPartBody>
    </w:docPart>
    <w:docPart>
      <w:docPartPr>
        <w:name w:val="1C16AEA4291E4CF896525256C5F69D34"/>
        <w:category>
          <w:name w:val="General"/>
          <w:gallery w:val="placeholder"/>
        </w:category>
        <w:types>
          <w:type w:val="bbPlcHdr"/>
        </w:types>
        <w:behaviors>
          <w:behavior w:val="content"/>
        </w:behaviors>
        <w:guid w:val="{D3DB1460-E35F-4833-8266-72B9DDAF77E3}"/>
      </w:docPartPr>
      <w:docPartBody>
        <w:p w:rsidR="00A329BB" w:rsidRDefault="00A329BB">
          <w:pPr>
            <w:pStyle w:val="1C16AEA4291E4CF896525256C5F69D34"/>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BB"/>
    <w:rsid w:val="00A3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59F7476334FBF864CFB2FBECFF5F6">
    <w:name w:val="C6B59F7476334FBF864CFB2FBECFF5F6"/>
  </w:style>
  <w:style w:type="paragraph" w:customStyle="1" w:styleId="C682C1DA476D4D7EAAD119C24E4E4F43">
    <w:name w:val="C682C1DA476D4D7EAAD119C24E4E4F43"/>
  </w:style>
  <w:style w:type="paragraph" w:customStyle="1" w:styleId="C79BE814D1534B96B8C6EDED0381906C">
    <w:name w:val="C79BE814D1534B96B8C6EDED0381906C"/>
  </w:style>
  <w:style w:type="character" w:styleId="PlaceholderText">
    <w:name w:val="Placeholder Text"/>
    <w:basedOn w:val="DefaultParagraphFont"/>
    <w:uiPriority w:val="99"/>
    <w:semiHidden/>
    <w:rPr>
      <w:color w:val="808080"/>
    </w:rPr>
  </w:style>
  <w:style w:type="paragraph" w:customStyle="1" w:styleId="43B85D2BBAA14A408A8FFA115CB38A58">
    <w:name w:val="43B85D2BBAA14A408A8FFA115CB38A58"/>
  </w:style>
  <w:style w:type="paragraph" w:customStyle="1" w:styleId="BC0151B37C614F9B9C7D609A1216F8AF">
    <w:name w:val="BC0151B37C614F9B9C7D609A1216F8AF"/>
  </w:style>
  <w:style w:type="paragraph" w:customStyle="1" w:styleId="434D2A54C74C46A9A6B3BEF9752C6293">
    <w:name w:val="434D2A54C74C46A9A6B3BEF9752C6293"/>
  </w:style>
  <w:style w:type="paragraph" w:customStyle="1" w:styleId="49C5274E71434872A56978B24ACB3CD6">
    <w:name w:val="49C5274E71434872A56978B24ACB3CD6"/>
  </w:style>
  <w:style w:type="paragraph" w:customStyle="1" w:styleId="968584E4A793475B906FC513753DB7C0">
    <w:name w:val="968584E4A793475B906FC513753DB7C0"/>
  </w:style>
  <w:style w:type="paragraph" w:customStyle="1" w:styleId="DBB95F5E0827485D8E23E60EE3239D5A">
    <w:name w:val="DBB95F5E0827485D8E23E60EE3239D5A"/>
  </w:style>
  <w:style w:type="paragraph" w:customStyle="1" w:styleId="69D23FA4812F4B2FAF780515440046E6">
    <w:name w:val="69D23FA4812F4B2FAF780515440046E6"/>
  </w:style>
  <w:style w:type="paragraph" w:customStyle="1" w:styleId="C600FC981A724194AA6327828F40B254">
    <w:name w:val="C600FC981A724194AA6327828F40B254"/>
  </w:style>
  <w:style w:type="paragraph" w:customStyle="1" w:styleId="D2331FB3D21648F2943D102F9511A04B">
    <w:name w:val="D2331FB3D21648F2943D102F9511A04B"/>
  </w:style>
  <w:style w:type="paragraph" w:customStyle="1" w:styleId="5854C73471FD4CC7BB214D9EDBB9D2C9">
    <w:name w:val="5854C73471FD4CC7BB214D9EDBB9D2C9"/>
  </w:style>
  <w:style w:type="paragraph" w:customStyle="1" w:styleId="33B83207CC664B65BA02B3DA8E98DDD3">
    <w:name w:val="33B83207CC664B65BA02B3DA8E98DDD3"/>
  </w:style>
  <w:style w:type="paragraph" w:customStyle="1" w:styleId="1C16AEA4291E4CF896525256C5F69D34">
    <w:name w:val="1C16AEA4291E4CF896525256C5F69D34"/>
  </w:style>
  <w:style w:type="paragraph" w:customStyle="1" w:styleId="579D713CBA614932BE6FA5BCC5871458">
    <w:name w:val="579D713CBA614932BE6FA5BCC5871458"/>
  </w:style>
  <w:style w:type="paragraph" w:customStyle="1" w:styleId="E3FE856C831A404889481ABBB8CADB8E">
    <w:name w:val="E3FE856C831A404889481ABBB8CADB8E"/>
  </w:style>
  <w:style w:type="paragraph" w:customStyle="1" w:styleId="9D185EA4F731417C985C9970C1786E61">
    <w:name w:val="9D185EA4F731417C985C9970C1786E61"/>
  </w:style>
  <w:style w:type="paragraph" w:customStyle="1" w:styleId="1CA35D672472469096D7BC8037805EB1">
    <w:name w:val="1CA35D672472469096D7BC8037805EB1"/>
  </w:style>
  <w:style w:type="paragraph" w:customStyle="1" w:styleId="F4A27423439F4C3CA2771918121F2098">
    <w:name w:val="F4A27423439F4C3CA2771918121F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41</TotalTime>
  <Pages>2</Pages>
  <Words>593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CDM Alumni Society</dc:subject>
  <dc:creator>Bart Whitehead</dc:creator>
  <cp:keywords/>
  <dc:description>Bart Whitehead, Executive Director</dc:description>
  <cp:lastModifiedBy>Albert Whitehead</cp:lastModifiedBy>
  <cp:revision>4</cp:revision>
  <cp:lastPrinted>2012-01-04T23:03:00Z</cp:lastPrinted>
  <dcterms:created xsi:type="dcterms:W3CDTF">2015-03-23T17:06:00Z</dcterms:created>
  <dcterms:modified xsi:type="dcterms:W3CDTF">2015-03-23T17:48:00Z</dcterms:modified>
  <cp:category>February 21,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